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17C7E" w:rsidRDefault="00917C7E" w:rsidP="00917C7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917C7E" w:rsidRPr="0093113A" w:rsidRDefault="00917C7E" w:rsidP="00917C7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АДЫ ЛЕБЕДЕВОЙ, Д. 12, ПОМ. 31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F75F2">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8F75F2">
        <w:rPr>
          <w:rFonts w:ascii="Times New Roman" w:hAnsi="Times New Roman"/>
          <w:sz w:val="24"/>
          <w:szCs w:val="24"/>
        </w:rPr>
        <w:t>30.09</w:t>
      </w:r>
      <w:r>
        <w:rPr>
          <w:rFonts w:ascii="Times New Roman" w:hAnsi="Times New Roman"/>
          <w:sz w:val="24"/>
          <w:szCs w:val="24"/>
        </w:rPr>
        <w:t xml:space="preserve">.2019  № </w:t>
      </w:r>
      <w:r w:rsidR="008F75F2">
        <w:rPr>
          <w:rFonts w:ascii="Times New Roman" w:hAnsi="Times New Roman"/>
          <w:sz w:val="24"/>
          <w:szCs w:val="24"/>
        </w:rPr>
        <w:t>70</w:t>
      </w:r>
      <w:r w:rsidR="00917C7E">
        <w:rPr>
          <w:rFonts w:ascii="Times New Roman" w:hAnsi="Times New Roman"/>
          <w:sz w:val="24"/>
          <w:szCs w:val="24"/>
        </w:rPr>
        <w:t>2</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917C7E">
        <w:rPr>
          <w:rFonts w:ascii="Times New Roman" w:hAnsi="Times New Roman"/>
          <w:sz w:val="24"/>
          <w:szCs w:val="24"/>
        </w:rPr>
        <w:t>Ады Лебедевой</w:t>
      </w:r>
      <w:r w:rsidR="008F75F2">
        <w:rPr>
          <w:rFonts w:ascii="Times New Roman" w:hAnsi="Times New Roman"/>
          <w:sz w:val="24"/>
          <w:szCs w:val="24"/>
        </w:rPr>
        <w:t xml:space="preserve">, д. </w:t>
      </w:r>
      <w:r w:rsidR="00917C7E">
        <w:rPr>
          <w:rFonts w:ascii="Times New Roman" w:hAnsi="Times New Roman"/>
          <w:sz w:val="24"/>
          <w:szCs w:val="24"/>
        </w:rPr>
        <w:t>12</w:t>
      </w:r>
      <w:r w:rsidR="008F75F2">
        <w:rPr>
          <w:rFonts w:ascii="Times New Roman" w:hAnsi="Times New Roman"/>
          <w:sz w:val="24"/>
          <w:szCs w:val="24"/>
        </w:rPr>
        <w:t xml:space="preserve">, пом. </w:t>
      </w:r>
      <w:r w:rsidR="00917C7E">
        <w:rPr>
          <w:rFonts w:ascii="Times New Roman" w:hAnsi="Times New Roman"/>
          <w:sz w:val="24"/>
          <w:szCs w:val="24"/>
        </w:rPr>
        <w:t>31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917C7E" w:rsidRPr="00FE0E02" w:rsidRDefault="00D07ED0" w:rsidP="00917C7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917C7E">
        <w:rPr>
          <w:rFonts w:ascii="Times New Roman" w:hAnsi="Times New Roman"/>
          <w:sz w:val="24"/>
          <w:szCs w:val="24"/>
        </w:rPr>
        <w:t>н</w:t>
      </w:r>
      <w:r w:rsidR="00917C7E" w:rsidRPr="00FE0E02">
        <w:rPr>
          <w:rFonts w:ascii="Times New Roman" w:hAnsi="Times New Roman"/>
          <w:sz w:val="24"/>
          <w:szCs w:val="24"/>
        </w:rPr>
        <w:t xml:space="preserve">ежилое помещение общей площадью </w:t>
      </w:r>
      <w:r w:rsidR="00917C7E">
        <w:rPr>
          <w:rFonts w:ascii="Times New Roman" w:hAnsi="Times New Roman"/>
          <w:sz w:val="24"/>
          <w:szCs w:val="24"/>
        </w:rPr>
        <w:t>465,8</w:t>
      </w:r>
      <w:r w:rsidR="00917C7E" w:rsidRPr="00FE0E02">
        <w:rPr>
          <w:rFonts w:ascii="Times New Roman" w:hAnsi="Times New Roman"/>
          <w:sz w:val="24"/>
          <w:szCs w:val="24"/>
        </w:rPr>
        <w:t xml:space="preserve"> кв. м, расположенное по адресу: г.</w:t>
      </w:r>
      <w:r w:rsidR="00917C7E">
        <w:rPr>
          <w:rFonts w:ascii="Times New Roman" w:hAnsi="Times New Roman"/>
          <w:sz w:val="24"/>
          <w:szCs w:val="24"/>
        </w:rPr>
        <w:t> </w:t>
      </w:r>
      <w:r w:rsidR="00917C7E" w:rsidRPr="00FE0E02">
        <w:rPr>
          <w:rFonts w:ascii="Times New Roman" w:hAnsi="Times New Roman"/>
          <w:sz w:val="24"/>
          <w:szCs w:val="24"/>
        </w:rPr>
        <w:t xml:space="preserve">Красноярск, ул. </w:t>
      </w:r>
      <w:r w:rsidR="00917C7E">
        <w:rPr>
          <w:rFonts w:ascii="Times New Roman" w:hAnsi="Times New Roman"/>
          <w:sz w:val="24"/>
          <w:szCs w:val="24"/>
        </w:rPr>
        <w:t>Ады Лебедевой</w:t>
      </w:r>
      <w:r w:rsidR="00917C7E" w:rsidRPr="00FE0E02">
        <w:rPr>
          <w:rFonts w:ascii="Times New Roman" w:hAnsi="Times New Roman"/>
          <w:sz w:val="24"/>
          <w:szCs w:val="24"/>
        </w:rPr>
        <w:t xml:space="preserve">, д. </w:t>
      </w:r>
      <w:r w:rsidR="00917C7E">
        <w:rPr>
          <w:rFonts w:ascii="Times New Roman" w:hAnsi="Times New Roman"/>
          <w:sz w:val="24"/>
          <w:szCs w:val="24"/>
        </w:rPr>
        <w:t>12</w:t>
      </w:r>
      <w:r w:rsidR="00917C7E" w:rsidRPr="00FE0E02">
        <w:rPr>
          <w:rFonts w:ascii="Times New Roman" w:hAnsi="Times New Roman"/>
          <w:sz w:val="24"/>
          <w:szCs w:val="24"/>
        </w:rPr>
        <w:t xml:space="preserve">, пом. </w:t>
      </w:r>
      <w:r w:rsidR="00917C7E">
        <w:rPr>
          <w:rFonts w:ascii="Times New Roman" w:hAnsi="Times New Roman"/>
          <w:sz w:val="24"/>
          <w:szCs w:val="24"/>
        </w:rPr>
        <w:t>31</w:t>
      </w:r>
      <w:r w:rsidR="00917C7E" w:rsidRPr="00FE0E02">
        <w:rPr>
          <w:rFonts w:ascii="Times New Roman" w:hAnsi="Times New Roman"/>
          <w:sz w:val="24"/>
          <w:szCs w:val="24"/>
        </w:rPr>
        <w:t>.</w:t>
      </w:r>
    </w:p>
    <w:p w:rsidR="00917C7E" w:rsidRPr="00FE0E02" w:rsidRDefault="00917C7E" w:rsidP="00917C7E">
      <w:pPr>
        <w:pStyle w:val="af3"/>
        <w:spacing w:after="0"/>
        <w:ind w:left="0" w:firstLine="709"/>
        <w:jc w:val="both"/>
        <w:rPr>
          <w:b/>
        </w:rPr>
      </w:pPr>
      <w:r w:rsidRPr="00FE0E02">
        <w:t xml:space="preserve">Нежилое помещение находится </w:t>
      </w:r>
      <w:r>
        <w:t>в подвале</w:t>
      </w:r>
      <w:r w:rsidRPr="00FE0E02">
        <w:t xml:space="preserve"> пятиэтажного жилого дома 198</w:t>
      </w:r>
      <w:r>
        <w:t>2</w:t>
      </w:r>
      <w:r w:rsidRPr="00FE0E02">
        <w:t xml:space="preserve"> года постройки. Отдельный вход имеется.</w:t>
      </w:r>
    </w:p>
    <w:p w:rsidR="00D07ED0" w:rsidRPr="00FB7B19" w:rsidRDefault="00917C7E" w:rsidP="00917C7E">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w:t>
      </w:r>
      <w:r w:rsidR="00917C7E">
        <w:rPr>
          <w:rFonts w:ascii="Times New Roman" w:hAnsi="Times New Roman"/>
          <w:sz w:val="24"/>
          <w:szCs w:val="24"/>
        </w:rPr>
        <w:t xml:space="preserve"> </w:t>
      </w:r>
      <w:r w:rsidR="008F75F2">
        <w:rPr>
          <w:rFonts w:ascii="Times New Roman" w:hAnsi="Times New Roman"/>
          <w:sz w:val="24"/>
          <w:szCs w:val="24"/>
        </w:rPr>
        <w:t>05</w:t>
      </w:r>
      <w:r w:rsidR="00BB58FC">
        <w:rPr>
          <w:rFonts w:ascii="Times New Roman" w:hAnsi="Times New Roman"/>
          <w:sz w:val="24"/>
          <w:szCs w:val="24"/>
        </w:rPr>
        <w:t>.09.2019,</w:t>
      </w:r>
      <w:r w:rsidR="008F75F2">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sidRPr="008F75F2">
        <w:rPr>
          <w:rFonts w:ascii="Times New Roman" w:hAnsi="Times New Roman"/>
          <w:b/>
          <w:sz w:val="24"/>
          <w:szCs w:val="24"/>
        </w:rPr>
        <w:t>18</w:t>
      </w:r>
      <w:r w:rsidRPr="008F75F2">
        <w:rPr>
          <w:rFonts w:ascii="Times New Roman" w:hAnsi="Times New Roman"/>
          <w:b/>
          <w:sz w:val="24"/>
          <w:szCs w:val="24"/>
        </w:rPr>
        <w:t>.</w:t>
      </w:r>
      <w:r w:rsidR="00055A4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Pr>
          <w:rFonts w:ascii="Times New Roman" w:hAnsi="Times New Roman"/>
          <w:b/>
          <w:sz w:val="24"/>
          <w:szCs w:val="24"/>
        </w:rPr>
        <w:t>16</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8F75F2">
        <w:rPr>
          <w:rFonts w:ascii="Times New Roman" w:hAnsi="Times New Roman"/>
          <w:b/>
          <w:sz w:val="24"/>
          <w:szCs w:val="24"/>
        </w:rPr>
        <w:t>18</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917C7E">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917C7E">
        <w:t>7 379</w:t>
      </w:r>
      <w:r w:rsidR="00917C7E" w:rsidRPr="00F920D7">
        <w:t xml:space="preserve"> 000 (</w:t>
      </w:r>
      <w:r w:rsidR="00917C7E">
        <w:t>семь миллионов триста семьдесят девять тысяч)</w:t>
      </w:r>
      <w:r w:rsidR="00917C7E" w:rsidRPr="00F920D7">
        <w:t xml:space="preserve">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17C7E">
        <w:t>3 689 500</w:t>
      </w:r>
      <w:r w:rsidR="000A189D" w:rsidRPr="00D421CA">
        <w:t xml:space="preserve"> (</w:t>
      </w:r>
      <w:r w:rsidR="00917C7E">
        <w:t>три миллиона шестьсот восемьдесят девять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917C7E">
        <w:t>737 900</w:t>
      </w:r>
      <w:r w:rsidRPr="003B3B30">
        <w:t xml:space="preserve"> (</w:t>
      </w:r>
      <w:r w:rsidR="00917C7E">
        <w:t>семьсот тридцать семь тысяч девятьсот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917C7E">
        <w:t>368 950</w:t>
      </w:r>
      <w:r w:rsidRPr="003B3B30">
        <w:t xml:space="preserve"> (</w:t>
      </w:r>
      <w:r w:rsidR="00917C7E">
        <w:t>триста шестьдесят восемь тысяч девятьсот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17C7E">
        <w:t>1 475 800</w:t>
      </w:r>
      <w:r w:rsidR="00917C7E" w:rsidRPr="00F920D7">
        <w:t xml:space="preserve"> (</w:t>
      </w:r>
      <w:r w:rsidR="00917C7E">
        <w:t>один миллион четыреста семьдесят пять тысяч восемьсот</w:t>
      </w:r>
      <w:r w:rsidR="00917C7E"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F75F2">
        <w:rPr>
          <w:sz w:val="24"/>
        </w:rPr>
        <w:t>18</w:t>
      </w:r>
      <w:r w:rsidR="00055A47">
        <w:rPr>
          <w:sz w:val="24"/>
        </w:rPr>
        <w:t>.11</w:t>
      </w:r>
      <w:r w:rsidR="006F5EED">
        <w:rPr>
          <w:sz w:val="24"/>
        </w:rPr>
        <w:t xml:space="preserve">.2019 по </w:t>
      </w:r>
      <w:r w:rsidR="008F75F2">
        <w:rPr>
          <w:sz w:val="24"/>
        </w:rPr>
        <w:t>16</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917C7E">
        <w:rPr>
          <w:sz w:val="24"/>
        </w:rPr>
        <w:t>Ады Лебедевой</w:t>
      </w:r>
      <w:r w:rsidR="003B3B30">
        <w:rPr>
          <w:sz w:val="24"/>
        </w:rPr>
        <w:t xml:space="preserve">, д. </w:t>
      </w:r>
      <w:r w:rsidR="00917C7E">
        <w:rPr>
          <w:sz w:val="24"/>
        </w:rPr>
        <w:t>12</w:t>
      </w:r>
      <w:r w:rsidR="003B3B30">
        <w:rPr>
          <w:sz w:val="24"/>
        </w:rPr>
        <w:t xml:space="preserve">, пом. </w:t>
      </w:r>
      <w:r w:rsidR="00917C7E">
        <w:rPr>
          <w:sz w:val="24"/>
        </w:rPr>
        <w:t>31</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7C7E">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E30D90-7987-402F-8323-A4C082D7B7E0}"/>
</file>

<file path=customXml/itemProps2.xml><?xml version="1.0" encoding="utf-8"?>
<ds:datastoreItem xmlns:ds="http://schemas.openxmlformats.org/officeDocument/2006/customXml" ds:itemID="{650C92AE-5AB5-42B7-A6C2-FB97C673A989}"/>
</file>

<file path=customXml/itemProps3.xml><?xml version="1.0" encoding="utf-8"?>
<ds:datastoreItem xmlns:ds="http://schemas.openxmlformats.org/officeDocument/2006/customXml" ds:itemID="{B7694840-4970-4379-A631-A42CF4404E64}"/>
</file>

<file path=customXml/itemProps4.xml><?xml version="1.0" encoding="utf-8"?>
<ds:datastoreItem xmlns:ds="http://schemas.openxmlformats.org/officeDocument/2006/customXml" ds:itemID="{850B0005-18B1-44E9-B8D7-EAC22A733369}"/>
</file>

<file path=docProps/app.xml><?xml version="1.0" encoding="utf-8"?>
<Properties xmlns="http://schemas.openxmlformats.org/officeDocument/2006/extended-properties" xmlns:vt="http://schemas.openxmlformats.org/officeDocument/2006/docPropsVTypes">
  <Template>Normal</Template>
  <TotalTime>803</TotalTime>
  <Pages>14</Pages>
  <Words>6341</Words>
  <Characters>36149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41</cp:revision>
  <cp:lastPrinted>2019-06-24T05:25:00Z</cp:lastPrinted>
  <dcterms:created xsi:type="dcterms:W3CDTF">2019-06-19T05:09:00Z</dcterms:created>
  <dcterms:modified xsi:type="dcterms:W3CDTF">2019-11-18T03:56:00Z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